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95E" w:rsidRDefault="00EE295E" w:rsidP="00EE295E">
      <w:r w:rsidRPr="00C840F4">
        <w:rPr>
          <w:b/>
        </w:rPr>
        <w:t>SCHE</w:t>
      </w:r>
      <w:r w:rsidR="003F2E5E" w:rsidRPr="00C840F4">
        <w:rPr>
          <w:b/>
        </w:rPr>
        <w:t xml:space="preserve">ME </w:t>
      </w:r>
      <w:r w:rsidR="00C840F4" w:rsidRPr="00C840F4">
        <w:rPr>
          <w:b/>
        </w:rPr>
        <w:t>OF MEMBERS' ALLOWANCES – 2022</w:t>
      </w:r>
      <w:r w:rsidR="00C840F4">
        <w:tab/>
      </w:r>
      <w:r w:rsidR="00A5189C">
        <w:t xml:space="preserve">                 </w:t>
      </w:r>
      <w:r w:rsidR="00A5189C">
        <w:tab/>
        <w:t>Appendix 1</w:t>
      </w:r>
    </w:p>
    <w:p w:rsidR="00EE295E" w:rsidRDefault="00C840F4" w:rsidP="00EE295E">
      <w:r>
        <w:t>With effect from 1 April, 2022</w:t>
      </w:r>
    </w:p>
    <w:p w:rsidR="00EE295E" w:rsidRDefault="00831DAA" w:rsidP="00EE295E">
      <w:r>
        <w:t>Basic allowance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40F4">
        <w:t>£6,385.95</w:t>
      </w:r>
    </w:p>
    <w:p w:rsidR="00EE295E" w:rsidRDefault="00EE295E" w:rsidP="00EE295E">
      <w:r>
        <w:t>Special Responsibility Allowance</w:t>
      </w:r>
    </w:p>
    <w:p w:rsidR="00EE295E" w:rsidRDefault="00EE295E" w:rsidP="00EE295E">
      <w:r>
        <w:t>For those members wi</w:t>
      </w:r>
      <w:r w:rsidR="00784A62">
        <w:t>th significant responsibilities</w:t>
      </w:r>
    </w:p>
    <w:p w:rsidR="00EE295E" w:rsidRDefault="00831DAA" w:rsidP="00EE295E">
      <w:r>
        <w:t xml:space="preserve">Elected Mayor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2974">
        <w:t>£49</w:t>
      </w:r>
      <w:r w:rsidR="007847FA">
        <w:t>,</w:t>
      </w:r>
      <w:r w:rsidR="00382974">
        <w:t>377.04</w:t>
      </w:r>
    </w:p>
    <w:p w:rsidR="00EE295E" w:rsidRDefault="00831DAA" w:rsidP="00EE295E">
      <w:r>
        <w:t xml:space="preserve">Deputy Mayor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2974">
        <w:t>£16</w:t>
      </w:r>
      <w:r w:rsidR="007847FA">
        <w:t>,</w:t>
      </w:r>
      <w:r w:rsidR="00382974">
        <w:t>691.88</w:t>
      </w:r>
    </w:p>
    <w:p w:rsidR="00EE295E" w:rsidRDefault="00831DAA" w:rsidP="00EE295E">
      <w:r>
        <w:t xml:space="preserve">Portfolio Holder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47FA">
        <w:t>£13,827.83</w:t>
      </w:r>
    </w:p>
    <w:p w:rsidR="00EE295E" w:rsidRDefault="00C92577" w:rsidP="00EE295E">
      <w:r>
        <w:t xml:space="preserve">Overview and Scrutiny </w:t>
      </w:r>
      <w:r w:rsidR="004B6255">
        <w:t>Chair</w:t>
      </w:r>
      <w:r w:rsidR="00831DAA">
        <w:t xml:space="preserve"> </w:t>
      </w:r>
      <w:r w:rsidR="00831DAA">
        <w:tab/>
      </w:r>
      <w:r w:rsidR="00831DAA">
        <w:tab/>
      </w:r>
      <w:r w:rsidR="00831DAA">
        <w:tab/>
      </w:r>
      <w:r w:rsidR="00831DAA">
        <w:tab/>
      </w:r>
      <w:r w:rsidR="00831DAA">
        <w:tab/>
      </w:r>
      <w:r w:rsidR="00831DAA">
        <w:tab/>
      </w:r>
      <w:r w:rsidR="007847FA">
        <w:t>£6,920.95</w:t>
      </w:r>
    </w:p>
    <w:p w:rsidR="00C92577" w:rsidRDefault="00EE295E" w:rsidP="00EE295E">
      <w:r>
        <w:t>Pl</w:t>
      </w:r>
      <w:r w:rsidR="00831DAA">
        <w:t>anning</w:t>
      </w:r>
      <w:r w:rsidR="00C92577">
        <w:t xml:space="preserve"> Applications Committee</w:t>
      </w:r>
      <w:r w:rsidR="004B6255">
        <w:t xml:space="preserve"> Chair</w:t>
      </w:r>
      <w:r w:rsidR="00831DAA">
        <w:tab/>
      </w:r>
      <w:r w:rsidR="00831DAA">
        <w:tab/>
      </w:r>
      <w:r w:rsidR="00831DAA">
        <w:tab/>
      </w:r>
      <w:r w:rsidR="00831DAA">
        <w:tab/>
      </w:r>
      <w:r w:rsidR="004B6255">
        <w:tab/>
      </w:r>
      <w:r w:rsidR="007847FA">
        <w:t>£9,587.85</w:t>
      </w:r>
    </w:p>
    <w:p w:rsidR="00EE295E" w:rsidRDefault="00EE295E" w:rsidP="00EE295E">
      <w:r>
        <w:t>Lic</w:t>
      </w:r>
      <w:r w:rsidR="004B6255">
        <w:t>ensing Committee Chair</w:t>
      </w:r>
      <w:r w:rsidR="00007896">
        <w:tab/>
      </w:r>
      <w:r w:rsidR="00007896">
        <w:tab/>
      </w:r>
      <w:r w:rsidR="00007896">
        <w:tab/>
      </w:r>
      <w:r w:rsidR="00007896">
        <w:tab/>
      </w:r>
      <w:r w:rsidR="00007896">
        <w:tab/>
      </w:r>
      <w:r w:rsidR="00007896">
        <w:tab/>
      </w:r>
      <w:r w:rsidR="007847FA">
        <w:t>£7,505.10</w:t>
      </w:r>
    </w:p>
    <w:p w:rsidR="00EE295E" w:rsidRDefault="0010657E" w:rsidP="00EE295E">
      <w:r>
        <w:t>Governance and Standards</w:t>
      </w:r>
      <w:r w:rsidR="004B6255">
        <w:t xml:space="preserve"> Committee Chair</w:t>
      </w:r>
      <w:r w:rsidR="004B6255">
        <w:tab/>
      </w:r>
      <w:r w:rsidR="004B6255">
        <w:tab/>
      </w:r>
      <w:r w:rsidR="004B6255">
        <w:tab/>
      </w:r>
      <w:r w:rsidR="004B6255">
        <w:tab/>
      </w:r>
      <w:r w:rsidR="007847FA">
        <w:t>£2,700.00</w:t>
      </w:r>
    </w:p>
    <w:p w:rsidR="00EE295E" w:rsidRDefault="00EE295E" w:rsidP="00EE295E">
      <w:r>
        <w:t>Independent Memb</w:t>
      </w:r>
      <w:r w:rsidR="00007896">
        <w:t>e</w:t>
      </w:r>
      <w:r w:rsidR="0010657E">
        <w:t>r of Governance and Standards</w:t>
      </w:r>
      <w:r w:rsidR="002B6A66">
        <w:t xml:space="preserve"> Committee </w:t>
      </w:r>
      <w:r w:rsidR="002B6A66">
        <w:tab/>
        <w:t>£530.51</w:t>
      </w:r>
    </w:p>
    <w:p w:rsidR="00EE295E" w:rsidRDefault="00EE295E" w:rsidP="00EE295E">
      <w:r>
        <w:t>Leader of main Opp</w:t>
      </w:r>
      <w:r w:rsidR="00007896">
        <w:t xml:space="preserve">osition </w:t>
      </w:r>
      <w:r w:rsidR="007847FA">
        <w:t>Group not on Cabinet</w:t>
      </w:r>
      <w:r w:rsidR="007847FA">
        <w:tab/>
      </w:r>
      <w:r w:rsidR="007847FA">
        <w:tab/>
      </w:r>
      <w:r w:rsidR="007847FA">
        <w:tab/>
        <w:t>£988.45</w:t>
      </w:r>
    </w:p>
    <w:p w:rsidR="00EE295E" w:rsidRDefault="00EE295E" w:rsidP="00EE295E">
      <w:r>
        <w:t>Leaders of Groups receive an allowance based</w:t>
      </w:r>
      <w:r w:rsidR="006A59F7">
        <w:t xml:space="preserve"> </w:t>
      </w:r>
      <w:r>
        <w:t>upon the num</w:t>
      </w:r>
      <w:r w:rsidR="00007896">
        <w:t xml:space="preserve">ber of members in the Group </w:t>
      </w:r>
      <w:r w:rsidR="004B6255">
        <w:tab/>
      </w:r>
      <w:bookmarkStart w:id="0" w:name="_GoBack"/>
      <w:bookmarkEnd w:id="0"/>
      <w:r w:rsidR="004B6255">
        <w:tab/>
      </w:r>
      <w:r w:rsidR="004B6255">
        <w:tab/>
      </w:r>
      <w:r w:rsidR="004B6255">
        <w:tab/>
      </w:r>
      <w:r w:rsidR="006A59F7">
        <w:tab/>
      </w:r>
      <w:r w:rsidR="006A59F7">
        <w:tab/>
      </w:r>
      <w:r w:rsidR="006A59F7">
        <w:tab/>
      </w:r>
      <w:r w:rsidR="006A59F7">
        <w:tab/>
      </w:r>
      <w:r w:rsidR="006A59F7">
        <w:tab/>
      </w:r>
      <w:r w:rsidR="007847FA">
        <w:t>£319.59</w:t>
      </w:r>
    </w:p>
    <w:p w:rsidR="00EE295E" w:rsidRDefault="00EE295E" w:rsidP="00DC7A7D">
      <w:pPr>
        <w:jc w:val="both"/>
      </w:pPr>
      <w:r>
        <w:t>No member shall be entitled to claim more than one</w:t>
      </w:r>
      <w:r w:rsidR="00DC7A7D">
        <w:t xml:space="preserve"> </w:t>
      </w:r>
      <w:r>
        <w:t>Special Responsibility Allowance</w:t>
      </w:r>
    </w:p>
    <w:p w:rsidR="00EE295E" w:rsidRDefault="00EE295E" w:rsidP="00EE295E">
      <w:r>
        <w:t>Civic Allowance for</w:t>
      </w:r>
      <w:r w:rsidR="004B6255">
        <w:t xml:space="preserve"> Chair</w:t>
      </w:r>
      <w:r w:rsidR="00007896">
        <w:t xml:space="preserve"> of Council </w:t>
      </w:r>
      <w:r w:rsidR="00007896">
        <w:tab/>
      </w:r>
      <w:r w:rsidR="00007896">
        <w:tab/>
      </w:r>
      <w:r w:rsidR="00007896">
        <w:tab/>
      </w:r>
      <w:r w:rsidR="00007896">
        <w:tab/>
      </w:r>
      <w:r w:rsidR="004B6255">
        <w:tab/>
      </w:r>
      <w:r w:rsidR="007847FA">
        <w:t>£2,586.19</w:t>
      </w:r>
    </w:p>
    <w:p w:rsidR="00EE295E" w:rsidRDefault="00EE295E" w:rsidP="00EE295E">
      <w:r>
        <w:t>Civic Allowance fo</w:t>
      </w:r>
      <w:r w:rsidR="004B6255">
        <w:t>r Vice-Chair</w:t>
      </w:r>
      <w:r w:rsidR="00007896">
        <w:t xml:space="preserve"> of Council </w:t>
      </w:r>
      <w:r w:rsidR="00007896">
        <w:tab/>
      </w:r>
      <w:r w:rsidR="00007896">
        <w:tab/>
      </w:r>
      <w:r w:rsidR="00007896">
        <w:tab/>
      </w:r>
      <w:r w:rsidR="00007896">
        <w:tab/>
      </w:r>
      <w:r w:rsidR="007847FA">
        <w:t>£1,065.30</w:t>
      </w:r>
    </w:p>
    <w:p w:rsidR="004450C8" w:rsidRPr="006A59F7" w:rsidRDefault="00EE295E" w:rsidP="00EE295E">
      <w:r>
        <w:t>Travelling allowances for the each Ward</w:t>
      </w:r>
    </w:p>
    <w:p w:rsidR="00EE295E" w:rsidRPr="00964847" w:rsidRDefault="00EE295E" w:rsidP="00EE295E">
      <w:pPr>
        <w:rPr>
          <w:u w:val="single"/>
        </w:rPr>
      </w:pPr>
      <w:r w:rsidRPr="00964847">
        <w:rPr>
          <w:u w:val="single"/>
        </w:rPr>
        <w:t>Flat Rate Travelling Allowance</w:t>
      </w:r>
    </w:p>
    <w:p w:rsidR="00EE295E" w:rsidRDefault="00EE295E" w:rsidP="00EE295E">
      <w:r>
        <w:t xml:space="preserve">Area 1 </w:t>
      </w:r>
      <w:r>
        <w:tab/>
      </w:r>
      <w:r>
        <w:tab/>
      </w:r>
      <w:r>
        <w:tab/>
      </w:r>
      <w:r>
        <w:tab/>
        <w:t xml:space="preserve">Area 2 </w:t>
      </w:r>
      <w:r>
        <w:tab/>
      </w:r>
      <w:r>
        <w:tab/>
      </w:r>
      <w:r>
        <w:tab/>
        <w:t>Area 3</w:t>
      </w:r>
    </w:p>
    <w:p w:rsidR="00F93FC1" w:rsidRDefault="00EE295E" w:rsidP="00F93FC1">
      <w:r>
        <w:t>Abbott</w:t>
      </w:r>
      <w:r>
        <w:tab/>
      </w:r>
      <w:r>
        <w:tab/>
      </w:r>
      <w:r>
        <w:tab/>
      </w:r>
      <w:r>
        <w:tab/>
      </w:r>
      <w:r>
        <w:tab/>
      </w:r>
      <w:r w:rsidR="00F93FC1">
        <w:t>Berry Hill</w:t>
      </w:r>
      <w:r w:rsidR="00964847">
        <w:tab/>
      </w:r>
      <w:r w:rsidR="00964847">
        <w:tab/>
      </w:r>
      <w:r w:rsidR="00964847">
        <w:tab/>
        <w:t xml:space="preserve">Market </w:t>
      </w:r>
      <w:proofErr w:type="spellStart"/>
      <w:r w:rsidR="00964847">
        <w:t>Warsop</w:t>
      </w:r>
      <w:proofErr w:type="spellEnd"/>
    </w:p>
    <w:p w:rsidR="00F93FC1" w:rsidRDefault="00964847" w:rsidP="00F93FC1">
      <w:r>
        <w:t>Brick Kiln</w:t>
      </w:r>
      <w:r w:rsidR="00F93FC1">
        <w:tab/>
      </w:r>
      <w:r>
        <w:tab/>
      </w:r>
      <w:r>
        <w:tab/>
      </w:r>
      <w:r>
        <w:tab/>
      </w:r>
      <w:proofErr w:type="spellStart"/>
      <w:r w:rsidR="00F93FC1">
        <w:t>Eakring</w:t>
      </w:r>
      <w:proofErr w:type="spellEnd"/>
      <w:r>
        <w:tab/>
      </w:r>
      <w:r>
        <w:tab/>
      </w:r>
      <w:r>
        <w:tab/>
        <w:t>Meden</w:t>
      </w:r>
    </w:p>
    <w:p w:rsidR="00F93FC1" w:rsidRDefault="00964847" w:rsidP="00964847">
      <w:r>
        <w:t>Broomhill</w:t>
      </w:r>
      <w:r>
        <w:tab/>
      </w:r>
      <w:r>
        <w:tab/>
      </w:r>
      <w:r>
        <w:tab/>
      </w:r>
      <w:r>
        <w:tab/>
      </w:r>
      <w:r w:rsidR="00F93FC1">
        <w:t>Holly</w:t>
      </w:r>
      <w:r>
        <w:tab/>
      </w:r>
      <w:r>
        <w:tab/>
      </w:r>
      <w:r>
        <w:tab/>
      </w:r>
      <w:r>
        <w:tab/>
        <w:t>Netherfield</w:t>
      </w:r>
    </w:p>
    <w:p w:rsidR="00F93FC1" w:rsidRDefault="00C92577" w:rsidP="00964847">
      <w:proofErr w:type="spellStart"/>
      <w:r>
        <w:t>Carr</w:t>
      </w:r>
      <w:proofErr w:type="spellEnd"/>
      <w:r>
        <w:t xml:space="preserve"> B</w:t>
      </w:r>
      <w:r w:rsidR="00964847">
        <w:t>ank</w:t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F93FC1">
        <w:t>Hornby</w:t>
      </w:r>
      <w:r w:rsidR="00964847">
        <w:tab/>
      </w:r>
      <w:r w:rsidR="00964847">
        <w:tab/>
      </w:r>
      <w:r w:rsidR="00964847">
        <w:tab/>
      </w:r>
      <w:proofErr w:type="spellStart"/>
      <w:r w:rsidR="00964847">
        <w:t>Warsop</w:t>
      </w:r>
      <w:proofErr w:type="spellEnd"/>
      <w:r w:rsidR="00964847">
        <w:t xml:space="preserve"> </w:t>
      </w:r>
      <w:proofErr w:type="spellStart"/>
      <w:r w:rsidR="00964847">
        <w:t>Carrs</w:t>
      </w:r>
      <w:proofErr w:type="spellEnd"/>
    </w:p>
    <w:p w:rsidR="00F93FC1" w:rsidRDefault="00C92577" w:rsidP="00964847">
      <w:r>
        <w:t>Grange F</w:t>
      </w:r>
      <w:r w:rsidR="00964847">
        <w:t>arm</w:t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F93FC1">
        <w:t>Kings Walk</w:t>
      </w:r>
    </w:p>
    <w:p w:rsidR="00F93FC1" w:rsidRDefault="00964847" w:rsidP="00964847">
      <w:proofErr w:type="spellStart"/>
      <w:r>
        <w:lastRenderedPageBreak/>
        <w:t>Ladybrook</w:t>
      </w:r>
      <w:proofErr w:type="spellEnd"/>
      <w:r>
        <w:tab/>
      </w:r>
      <w:r>
        <w:tab/>
      </w:r>
      <w:r>
        <w:tab/>
      </w:r>
      <w:r>
        <w:tab/>
      </w:r>
      <w:r w:rsidR="00F93FC1">
        <w:t>Kingsway</w:t>
      </w:r>
    </w:p>
    <w:p w:rsidR="00F93FC1" w:rsidRDefault="00964847" w:rsidP="00964847">
      <w:r>
        <w:t>Newgate</w:t>
      </w:r>
      <w:r>
        <w:tab/>
      </w:r>
      <w:r>
        <w:tab/>
      </w:r>
      <w:r>
        <w:tab/>
      </w:r>
      <w:r>
        <w:tab/>
      </w:r>
      <w:proofErr w:type="spellStart"/>
      <w:r w:rsidR="00F93FC1">
        <w:t>Lindhurst</w:t>
      </w:r>
      <w:proofErr w:type="spellEnd"/>
    </w:p>
    <w:p w:rsidR="00F93FC1" w:rsidRDefault="00964847" w:rsidP="00964847">
      <w:r>
        <w:t>Oakham</w:t>
      </w:r>
      <w:r>
        <w:tab/>
      </w:r>
      <w:r>
        <w:tab/>
      </w:r>
      <w:r>
        <w:tab/>
      </w:r>
      <w:r>
        <w:tab/>
      </w:r>
      <w:r w:rsidR="00F93FC1">
        <w:t>Ling Forest</w:t>
      </w:r>
    </w:p>
    <w:p w:rsidR="00F93FC1" w:rsidRDefault="00964847" w:rsidP="00964847">
      <w:proofErr w:type="spellStart"/>
      <w:r>
        <w:t>Penniment</w:t>
      </w:r>
      <w:proofErr w:type="spellEnd"/>
      <w:r>
        <w:tab/>
      </w:r>
      <w:r>
        <w:tab/>
      </w:r>
      <w:r>
        <w:tab/>
      </w:r>
      <w:r>
        <w:tab/>
      </w:r>
      <w:r w:rsidR="00F93FC1">
        <w:t>Manor</w:t>
      </w:r>
    </w:p>
    <w:p w:rsidR="00F93FC1" w:rsidRDefault="00964847" w:rsidP="00964847">
      <w:r>
        <w:t xml:space="preserve">Bull Farm/ </w:t>
      </w:r>
      <w:proofErr w:type="spellStart"/>
      <w:r>
        <w:t>Pleasley</w:t>
      </w:r>
      <w:proofErr w:type="spellEnd"/>
      <w:r>
        <w:t xml:space="preserve"> Hill</w:t>
      </w:r>
      <w:r>
        <w:tab/>
      </w:r>
      <w:r>
        <w:tab/>
      </w:r>
      <w:r w:rsidR="00F93FC1">
        <w:t>Maun Valley</w:t>
      </w:r>
    </w:p>
    <w:p w:rsidR="00F93FC1" w:rsidRDefault="00964847" w:rsidP="00964847">
      <w:r>
        <w:t>Portland</w:t>
      </w:r>
      <w:r>
        <w:tab/>
      </w:r>
      <w:r>
        <w:tab/>
      </w:r>
      <w:r>
        <w:tab/>
      </w:r>
      <w:r>
        <w:tab/>
      </w:r>
      <w:r w:rsidR="00F93FC1">
        <w:t>Newlands</w:t>
      </w:r>
    </w:p>
    <w:p w:rsidR="00F93FC1" w:rsidRDefault="00964847" w:rsidP="00964847">
      <w:r>
        <w:t xml:space="preserve">Sandhurst </w:t>
      </w:r>
      <w:r>
        <w:tab/>
      </w:r>
      <w:r>
        <w:tab/>
      </w:r>
      <w:r>
        <w:tab/>
      </w:r>
      <w:r>
        <w:tab/>
      </w:r>
      <w:r w:rsidR="00F93FC1">
        <w:t>Oak Tree</w:t>
      </w:r>
    </w:p>
    <w:p w:rsidR="00F93FC1" w:rsidRDefault="00964847" w:rsidP="00964847">
      <w:r>
        <w:t>Sherwood</w:t>
      </w:r>
      <w:r>
        <w:tab/>
      </w:r>
      <w:r>
        <w:tab/>
      </w:r>
      <w:r>
        <w:tab/>
      </w:r>
      <w:r>
        <w:tab/>
      </w:r>
      <w:r w:rsidR="00F93FC1">
        <w:t>Park Hall</w:t>
      </w:r>
    </w:p>
    <w:p w:rsidR="00F93FC1" w:rsidRDefault="00964847" w:rsidP="00964847">
      <w:r>
        <w:t>Woodlands</w:t>
      </w:r>
      <w:r>
        <w:tab/>
      </w:r>
      <w:r>
        <w:tab/>
      </w:r>
      <w:r>
        <w:tab/>
      </w:r>
      <w:r>
        <w:tab/>
      </w:r>
      <w:proofErr w:type="spellStart"/>
      <w:r w:rsidR="00F93FC1">
        <w:t>Peafields</w:t>
      </w:r>
      <w:proofErr w:type="spellEnd"/>
    </w:p>
    <w:p w:rsidR="00314A73" w:rsidRDefault="00964847" w:rsidP="00EE295E">
      <w:r>
        <w:t>Yeoman Hill</w:t>
      </w:r>
      <w:r>
        <w:tab/>
      </w:r>
      <w:r>
        <w:tab/>
      </w:r>
      <w:r>
        <w:tab/>
      </w:r>
      <w:r>
        <w:tab/>
        <w:t>Racecourse</w:t>
      </w:r>
    </w:p>
    <w:p w:rsidR="00C92577" w:rsidRDefault="00C92577" w:rsidP="00EE295E">
      <w:r>
        <w:tab/>
      </w:r>
      <w:r>
        <w:tab/>
      </w:r>
      <w:r>
        <w:tab/>
      </w:r>
      <w:r>
        <w:tab/>
      </w:r>
      <w:r>
        <w:tab/>
        <w:t>Ransom Wood</w:t>
      </w:r>
    </w:p>
    <w:p w:rsidR="00C92577" w:rsidRDefault="00C92577" w:rsidP="00EE295E">
      <w:r>
        <w:tab/>
      </w:r>
      <w:r>
        <w:tab/>
      </w:r>
      <w:r>
        <w:tab/>
      </w:r>
      <w:r>
        <w:tab/>
      </w:r>
      <w:r>
        <w:tab/>
        <w:t>Woodhouse</w:t>
      </w:r>
    </w:p>
    <w:p w:rsidR="00EE295E" w:rsidRDefault="000C34C2" w:rsidP="00EE295E">
      <w:r>
        <w:t>£165.04</w:t>
      </w:r>
      <w:r w:rsidR="00964847">
        <w:tab/>
      </w:r>
      <w:r w:rsidR="00964847">
        <w:tab/>
      </w:r>
      <w:r w:rsidR="00964847">
        <w:tab/>
      </w:r>
      <w:r w:rsidR="00964847">
        <w:tab/>
      </w:r>
      <w:r>
        <w:t>£229.84</w:t>
      </w:r>
      <w:r w:rsidR="007847FA">
        <w:tab/>
      </w:r>
      <w:r w:rsidR="007847FA">
        <w:tab/>
      </w:r>
      <w:r w:rsidR="00964847">
        <w:tab/>
      </w:r>
      <w:r w:rsidR="00964847">
        <w:tab/>
      </w:r>
      <w:r w:rsidR="00964847">
        <w:tab/>
      </w:r>
      <w:r>
        <w:t>£447.90</w:t>
      </w:r>
    </w:p>
    <w:p w:rsidR="00EE295E" w:rsidRDefault="00EE295E" w:rsidP="00EE295E">
      <w:r>
        <w:t xml:space="preserve">Elected Mayor </w:t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0C34C2">
        <w:t>£791.23</w:t>
      </w:r>
    </w:p>
    <w:p w:rsidR="00EE295E" w:rsidRDefault="00EE295E" w:rsidP="00EE295E">
      <w:r>
        <w:t xml:space="preserve">Chair of the Council </w:t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0C34C2">
        <w:t>£589.33</w:t>
      </w:r>
    </w:p>
    <w:p w:rsidR="00EE295E" w:rsidRDefault="00EE295E" w:rsidP="00EE295E">
      <w:r>
        <w:t>Vice Chair of the Council</w:t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4B6255">
        <w:tab/>
      </w:r>
      <w:r w:rsidR="000C34C2">
        <w:t>£56.24</w:t>
      </w:r>
    </w:p>
    <w:p w:rsidR="00EE295E" w:rsidRPr="00964847" w:rsidRDefault="00EE295E" w:rsidP="00EE295E">
      <w:pPr>
        <w:rPr>
          <w:b/>
        </w:rPr>
      </w:pPr>
      <w:r w:rsidRPr="00964847">
        <w:rPr>
          <w:b/>
        </w:rPr>
        <w:t>Dependants' Carer's Allowance</w:t>
      </w:r>
    </w:p>
    <w:p w:rsidR="00EE295E" w:rsidRDefault="00EE295E" w:rsidP="006A59F7">
      <w:pPr>
        <w:jc w:val="both"/>
      </w:pPr>
      <w:r>
        <w:t>For Child Care, the Dependants' Carer's Allowance, set at an hourly rate of</w:t>
      </w:r>
      <w:r w:rsidR="004B6255">
        <w:t xml:space="preserve"> </w:t>
      </w:r>
      <w:r>
        <w:t>£5.50, can be claimed when members are engaged in approved duties,</w:t>
      </w:r>
      <w:r w:rsidR="004B6255">
        <w:t xml:space="preserve"> and supported</w:t>
      </w:r>
      <w:r>
        <w:t xml:space="preserve"> by a receipt. Care by members of the immediate family (i.e.</w:t>
      </w:r>
      <w:r w:rsidR="004B6255">
        <w:t xml:space="preserve"> </w:t>
      </w:r>
      <w:r>
        <w:t>members of the same household, grandparents, uncles, aunts) is not eligible</w:t>
      </w:r>
      <w:r w:rsidR="004B6255">
        <w:t xml:space="preserve"> </w:t>
      </w:r>
      <w:r>
        <w:t>for payment.</w:t>
      </w:r>
    </w:p>
    <w:p w:rsidR="00EE295E" w:rsidRPr="00964847" w:rsidRDefault="00EE295E" w:rsidP="00EE295E">
      <w:pPr>
        <w:rPr>
          <w:b/>
        </w:rPr>
      </w:pPr>
      <w:r w:rsidRPr="00964847">
        <w:rPr>
          <w:b/>
        </w:rPr>
        <w:t>Care for Other Dependants</w:t>
      </w:r>
    </w:p>
    <w:p w:rsidR="004B6255" w:rsidRDefault="00EE295E" w:rsidP="00EE295E">
      <w:r>
        <w:t>Payment for the care of other dependants shall be at the appropriate rate of</w:t>
      </w:r>
      <w:r w:rsidR="006A59F7">
        <w:t xml:space="preserve"> </w:t>
      </w:r>
      <w:r>
        <w:t>Nottinghamshire County Council Social Services Department.</w:t>
      </w:r>
    </w:p>
    <w:p w:rsidR="00EE295E" w:rsidRDefault="00EE295E" w:rsidP="00EE295E">
      <w:r w:rsidRPr="00964847">
        <w:rPr>
          <w:b/>
        </w:rPr>
        <w:t>Indexation</w:t>
      </w:r>
    </w:p>
    <w:p w:rsidR="00EE295E" w:rsidRDefault="00EE295E" w:rsidP="002227BC">
      <w:pPr>
        <w:jc w:val="both"/>
      </w:pPr>
      <w:r>
        <w:t>T</w:t>
      </w:r>
      <w:r w:rsidR="00F05B21">
        <w:t xml:space="preserve">here will be no indexation of allowances </w:t>
      </w:r>
      <w:r>
        <w:t>with the exception of travel</w:t>
      </w:r>
      <w:r w:rsidR="004B6255">
        <w:t xml:space="preserve"> </w:t>
      </w:r>
      <w:r>
        <w:t>allowances outside the District, which will be paid in accordance with the</w:t>
      </w:r>
      <w:r w:rsidR="004B6255">
        <w:t xml:space="preserve"> </w:t>
      </w:r>
      <w:r>
        <w:t>prevailing rate determined by HMRC; and the dependants' carer's allowance</w:t>
      </w:r>
      <w:r w:rsidR="004B6255">
        <w:t xml:space="preserve"> </w:t>
      </w:r>
      <w:r>
        <w:t>for care of dependants other than children.</w:t>
      </w:r>
    </w:p>
    <w:p w:rsidR="006A59F7" w:rsidRDefault="006A59F7" w:rsidP="002227BC">
      <w:pPr>
        <w:jc w:val="both"/>
      </w:pPr>
    </w:p>
    <w:p w:rsidR="00EE295E" w:rsidRPr="00964847" w:rsidRDefault="00EE295E" w:rsidP="00EE295E">
      <w:pPr>
        <w:rPr>
          <w:b/>
        </w:rPr>
      </w:pPr>
      <w:r w:rsidRPr="00964847">
        <w:rPr>
          <w:b/>
        </w:rPr>
        <w:lastRenderedPageBreak/>
        <w:t>Expenses outside the District:</w:t>
      </w:r>
    </w:p>
    <w:p w:rsidR="00EE295E" w:rsidRDefault="00EE295E" w:rsidP="00EE295E">
      <w:r>
        <w:t>Where no overnight stay is involved:</w:t>
      </w:r>
    </w:p>
    <w:p w:rsidR="00EE295E" w:rsidRDefault="00EE295E" w:rsidP="00EE295E">
      <w:r>
        <w:t>i) Breakfast allowance (more than 4 hrs away from district of Mansfield</w:t>
      </w:r>
      <w:r w:rsidR="004B6255">
        <w:t xml:space="preserve"> </w:t>
      </w:r>
      <w:r>
        <w:t xml:space="preserve">before 11 a.m.) </w:t>
      </w:r>
      <w:r w:rsidR="004B6255">
        <w:t>I.e</w:t>
      </w:r>
      <w:r>
        <w:t>. the jou</w:t>
      </w:r>
      <w:r w:rsidR="00964847">
        <w:t>rney must start before7.00 a.m.</w:t>
      </w:r>
      <w:r w:rsidR="00964847">
        <w:tab/>
      </w:r>
      <w:r w:rsidR="00964847">
        <w:tab/>
      </w:r>
      <w:r w:rsidR="00964847">
        <w:tab/>
      </w:r>
      <w:r w:rsidR="004B6255">
        <w:tab/>
      </w:r>
      <w:r>
        <w:t>£6.32</w:t>
      </w:r>
    </w:p>
    <w:p w:rsidR="00EE295E" w:rsidRDefault="00EE295E" w:rsidP="00EE295E">
      <w:r>
        <w:t>ii) Lunch allowance (more than 4 hrs away from district of Mansfield</w:t>
      </w:r>
      <w:r w:rsidR="004B6255">
        <w:t xml:space="preserve"> </w:t>
      </w:r>
      <w:r>
        <w:t>including the per</w:t>
      </w:r>
      <w:r w:rsidR="00964847">
        <w:t>iod between 12 noon and 2 p.m.)</w:t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4B6255">
        <w:tab/>
      </w:r>
      <w:r w:rsidR="004B6255">
        <w:tab/>
      </w:r>
      <w:r>
        <w:t>£8.71</w:t>
      </w:r>
    </w:p>
    <w:p w:rsidR="00EE295E" w:rsidRDefault="00EE295E" w:rsidP="00EE295E">
      <w:r>
        <w:t>Either Tea only or Evening meal allowance only as appropriate may be</w:t>
      </w:r>
      <w:r w:rsidR="004B6255">
        <w:t xml:space="preserve"> </w:t>
      </w:r>
      <w:r>
        <w:t>claimed:</w:t>
      </w:r>
    </w:p>
    <w:p w:rsidR="00EE295E" w:rsidRDefault="00EE295E" w:rsidP="00EE295E">
      <w:r>
        <w:t>iii) Tea allowance (more than 4 hrs away from district of Mansfield</w:t>
      </w:r>
      <w:r w:rsidR="004B6255">
        <w:t xml:space="preserve"> </w:t>
      </w:r>
      <w:r>
        <w:t xml:space="preserve">including the period 6.30 p.m. to 8.30 p.m.) </w:t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4B6255">
        <w:tab/>
      </w:r>
      <w:r w:rsidR="004B6255">
        <w:tab/>
      </w:r>
      <w:r>
        <w:t>£3.61</w:t>
      </w:r>
    </w:p>
    <w:p w:rsidR="00EE295E" w:rsidRDefault="00EE295E" w:rsidP="00EE295E">
      <w:proofErr w:type="gramStart"/>
      <w:r>
        <w:t>iv) Evening</w:t>
      </w:r>
      <w:proofErr w:type="gramEnd"/>
      <w:r>
        <w:t xml:space="preserve"> meal allowance (more than 4 hrs away from the district of</w:t>
      </w:r>
      <w:r w:rsidR="004B6255">
        <w:t xml:space="preserve"> </w:t>
      </w:r>
      <w:r>
        <w:t>Ma</w:t>
      </w:r>
      <w:r w:rsidR="00964847">
        <w:t>nsfield ending after 8.30 p.m.)</w:t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4B6255">
        <w:tab/>
      </w:r>
      <w:r>
        <w:t>£10.80</w:t>
      </w:r>
    </w:p>
    <w:p w:rsidR="00EE295E" w:rsidRDefault="00EE295E" w:rsidP="00EE295E">
      <w:r>
        <w:t>For overnight stay absence:</w:t>
      </w:r>
    </w:p>
    <w:p w:rsidR="00EE295E" w:rsidRDefault="00EE295E" w:rsidP="00EE295E">
      <w:r>
        <w:t>For each continuous period of 24 hours reckoned from departure</w:t>
      </w:r>
      <w:r w:rsidR="004B6255">
        <w:t xml:space="preserve"> </w:t>
      </w:r>
      <w:r>
        <w:t xml:space="preserve">time (Includes accommodation, meals and subsistence) </w:t>
      </w:r>
      <w:r w:rsidR="00964847">
        <w:tab/>
      </w:r>
      <w:r w:rsidR="00964847">
        <w:tab/>
      </w:r>
      <w:r w:rsidR="00964847">
        <w:tab/>
      </w:r>
      <w:r w:rsidR="004B6255">
        <w:tab/>
      </w:r>
      <w:r w:rsidR="004B6255">
        <w:tab/>
      </w:r>
      <w:r>
        <w:t>£99.72</w:t>
      </w:r>
    </w:p>
    <w:p w:rsidR="00EE295E" w:rsidRDefault="00EE295E" w:rsidP="00EE295E">
      <w:r>
        <w:t>Absence in London or at annual conference of Local Government</w:t>
      </w:r>
      <w:r w:rsidR="004B6255">
        <w:t xml:space="preserve"> </w:t>
      </w:r>
      <w:r>
        <w:t xml:space="preserve">Association (Includes accommodation, meals and subsistence </w:t>
      </w:r>
      <w:r w:rsidR="00964847">
        <w:tab/>
      </w:r>
      <w:r w:rsidR="00964847">
        <w:tab/>
      </w:r>
      <w:r w:rsidR="004B6255">
        <w:tab/>
      </w:r>
      <w:r w:rsidR="004B6255">
        <w:tab/>
      </w:r>
      <w:r w:rsidR="00A67EBF">
        <w:t>£130.00</w:t>
      </w:r>
    </w:p>
    <w:p w:rsidR="00EE295E" w:rsidRDefault="00EE295E" w:rsidP="00EE295E">
      <w:r>
        <w:t>For this purpose London means the City of London and the inner London</w:t>
      </w:r>
      <w:r w:rsidR="004B6255">
        <w:t xml:space="preserve"> </w:t>
      </w:r>
      <w:r w:rsidR="005B26B0">
        <w:t>Boroughs</w:t>
      </w:r>
      <w:r>
        <w:t>.</w:t>
      </w:r>
      <w:r w:rsidR="005B26B0">
        <w:t xml:space="preserve"> </w:t>
      </w:r>
      <w:r>
        <w:t>In cases where subsistence is provided free of charge, no</w:t>
      </w:r>
      <w:r w:rsidR="004B6255">
        <w:t xml:space="preserve"> </w:t>
      </w:r>
      <w:r>
        <w:t>subsistence allowances should be claimed on the members' allowance claim</w:t>
      </w:r>
      <w:r w:rsidR="004B6255">
        <w:t xml:space="preserve"> </w:t>
      </w:r>
      <w:r>
        <w:t>form.</w:t>
      </w:r>
    </w:p>
    <w:p w:rsidR="00EE295E" w:rsidRPr="00964847" w:rsidRDefault="00EE295E" w:rsidP="00EE295E">
      <w:pPr>
        <w:rPr>
          <w:b/>
        </w:rPr>
      </w:pPr>
      <w:r w:rsidRPr="00964847">
        <w:rPr>
          <w:b/>
        </w:rPr>
        <w:t>Meals on Trains:</w:t>
      </w:r>
    </w:p>
    <w:p w:rsidR="00EE295E" w:rsidRDefault="00EE295E" w:rsidP="004B6255">
      <w:pPr>
        <w:jc w:val="both"/>
      </w:pPr>
      <w:r>
        <w:t>Where main meals (i.e. a full breakfast, lunch or dinner) are taken on trains</w:t>
      </w:r>
      <w:r w:rsidR="004B6255">
        <w:t xml:space="preserve"> </w:t>
      </w:r>
      <w:r>
        <w:t>during a period for which there is an entitlement to a day subsistence</w:t>
      </w:r>
      <w:r w:rsidR="004B6255">
        <w:t xml:space="preserve"> </w:t>
      </w:r>
      <w:r>
        <w:t>allowance, the reasonable cost of the meals (including V.A.T.) may be</w:t>
      </w:r>
      <w:r w:rsidR="004B6255">
        <w:t xml:space="preserve"> </w:t>
      </w:r>
      <w:r>
        <w:t>reimbursed in full, within the limits specified below. In such circumstances,</w:t>
      </w:r>
      <w:r w:rsidR="004B6255">
        <w:t xml:space="preserve"> </w:t>
      </w:r>
      <w:r>
        <w:t>reimbursement for the reasonable cost of a meal would replace the</w:t>
      </w:r>
      <w:r w:rsidR="004B6255">
        <w:t xml:space="preserve"> </w:t>
      </w:r>
      <w:r>
        <w:t>entitlement to the day subsistence allowance for the appropriate period.</w:t>
      </w:r>
    </w:p>
    <w:p w:rsidR="00EE295E" w:rsidRDefault="00EE295E" w:rsidP="00EE295E">
      <w:r>
        <w:t>(A supporting receipt must be provided).</w:t>
      </w:r>
    </w:p>
    <w:p w:rsidR="00EE295E" w:rsidRDefault="00EE295E" w:rsidP="00EE295E">
      <w:r>
        <w:t>The limitations on reimbursements are:-</w:t>
      </w:r>
    </w:p>
    <w:p w:rsidR="00EE295E" w:rsidRDefault="00EE295E" w:rsidP="00EE295E">
      <w:r>
        <w:t>(i) For breakfast, an absence of more than 4 hours, before 11am.</w:t>
      </w:r>
    </w:p>
    <w:p w:rsidR="00EE295E" w:rsidRDefault="00EE295E" w:rsidP="00EE295E">
      <w:r>
        <w:t>(ii) For lunch, an absence of more than 4 hours, including the period between</w:t>
      </w:r>
    </w:p>
    <w:p w:rsidR="00EE295E" w:rsidRDefault="00EE295E" w:rsidP="00EE295E">
      <w:r>
        <w:t>12 noon and 2pm.</w:t>
      </w:r>
    </w:p>
    <w:p w:rsidR="00EE295E" w:rsidRDefault="00EE295E" w:rsidP="00EE295E">
      <w:r>
        <w:t>(iii) For dinner, an absence of more than 4 hours ending after 8.30pm.</w:t>
      </w:r>
    </w:p>
    <w:p w:rsidR="006A59F7" w:rsidRDefault="006A59F7" w:rsidP="00EE295E"/>
    <w:p w:rsidR="00EE295E" w:rsidRPr="00964847" w:rsidRDefault="00EE295E" w:rsidP="00EE295E">
      <w:pPr>
        <w:rPr>
          <w:b/>
        </w:rPr>
      </w:pPr>
      <w:r w:rsidRPr="00964847">
        <w:rPr>
          <w:b/>
        </w:rPr>
        <w:lastRenderedPageBreak/>
        <w:t>Travelling by Rail</w:t>
      </w:r>
    </w:p>
    <w:p w:rsidR="00EE295E" w:rsidRDefault="00EE295E" w:rsidP="004B6255">
      <w:pPr>
        <w:jc w:val="both"/>
      </w:pPr>
      <w:r>
        <w:t>This is to be reduced to the actual cost of the journey, such claim not to</w:t>
      </w:r>
      <w:r w:rsidR="004B6255">
        <w:t xml:space="preserve"> </w:t>
      </w:r>
      <w:r>
        <w:t>exceed the ordinary standard class rail fare. First class rail is possible</w:t>
      </w:r>
      <w:r w:rsidR="004B6255">
        <w:t xml:space="preserve"> </w:t>
      </w:r>
      <w:r>
        <w:t>provided that the cost by using railcards or advance purchase is less than or</w:t>
      </w:r>
      <w:r w:rsidR="004B6255">
        <w:t xml:space="preserve"> </w:t>
      </w:r>
      <w:r>
        <w:t>equivalent to the ordinary standard class fare.</w:t>
      </w:r>
    </w:p>
    <w:p w:rsidR="00EE295E" w:rsidRDefault="00EE295E" w:rsidP="00EE295E">
      <w:r>
        <w:t>The mileage rates for all bands of motor vehicle will be that prevailing for the</w:t>
      </w:r>
    </w:p>
    <w:p w:rsidR="00EE295E" w:rsidRDefault="00EE295E" w:rsidP="00EE295E">
      <w:r>
        <w:t>HMRC which currently are:</w:t>
      </w:r>
    </w:p>
    <w:p w:rsidR="00EE295E" w:rsidRDefault="00EE295E" w:rsidP="00EE295E">
      <w:r>
        <w:t xml:space="preserve">Use of Motor Car </w:t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>
        <w:t>45p</w:t>
      </w:r>
    </w:p>
    <w:p w:rsidR="00EE295E" w:rsidRDefault="00EE295E" w:rsidP="00EE295E">
      <w:r>
        <w:t xml:space="preserve">Use of Motor Cycle </w:t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>
        <w:t>24p</w:t>
      </w:r>
    </w:p>
    <w:p w:rsidR="00EE295E" w:rsidRDefault="00EE295E" w:rsidP="00EE295E">
      <w:r>
        <w:t xml:space="preserve">Use of Bicycle </w:t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>
        <w:t>20p</w:t>
      </w:r>
    </w:p>
    <w:p w:rsidR="00EE295E" w:rsidRDefault="00EE295E" w:rsidP="00EE295E">
      <w:r>
        <w:t>Members to insure their vehicles for business purposes when on council</w:t>
      </w:r>
      <w:r w:rsidR="004B6255">
        <w:t xml:space="preserve"> </w:t>
      </w:r>
      <w:r>
        <w:t>business.</w:t>
      </w:r>
    </w:p>
    <w:p w:rsidR="00EE295E" w:rsidRPr="00964847" w:rsidRDefault="00EE295E" w:rsidP="00EE295E">
      <w:pPr>
        <w:rPr>
          <w:b/>
        </w:rPr>
      </w:pPr>
      <w:r w:rsidRPr="00964847">
        <w:rPr>
          <w:b/>
        </w:rPr>
        <w:t>Part –Year Entitlements</w:t>
      </w:r>
    </w:p>
    <w:p w:rsidR="00EE295E" w:rsidRDefault="00EE295E" w:rsidP="004B6255">
      <w:pPr>
        <w:jc w:val="both"/>
      </w:pPr>
      <w:r>
        <w:t>Where the term of office of a Councillor begins or ends otherwise than at the</w:t>
      </w:r>
      <w:r w:rsidR="004B6255">
        <w:t xml:space="preserve"> </w:t>
      </w:r>
      <w:r>
        <w:t>beginning or end of a year, the entitlement of that Councillor to a basic or</w:t>
      </w:r>
      <w:r w:rsidR="004B6255">
        <w:t xml:space="preserve"> </w:t>
      </w:r>
      <w:r>
        <w:t>other allowance shall be calculated by comparing the number of days the term</w:t>
      </w:r>
      <w:r w:rsidR="004B6255">
        <w:t xml:space="preserve"> </w:t>
      </w:r>
      <w:r>
        <w:t>of office covers in that year with the number of days in that year.</w:t>
      </w:r>
    </w:p>
    <w:p w:rsidR="00EE295E" w:rsidRPr="002227BC" w:rsidRDefault="00EE295E" w:rsidP="00EE295E">
      <w:pPr>
        <w:rPr>
          <w:b/>
        </w:rPr>
      </w:pPr>
      <w:r w:rsidRPr="002227BC">
        <w:rPr>
          <w:b/>
        </w:rPr>
        <w:t>Repayment of Allowances</w:t>
      </w:r>
    </w:p>
    <w:p w:rsidR="00EE295E" w:rsidRDefault="00EE295E" w:rsidP="00EE295E">
      <w:r>
        <w:t>Where payment of any allowance has already been made in respect of any</w:t>
      </w:r>
      <w:r w:rsidR="004B6255">
        <w:t xml:space="preserve"> </w:t>
      </w:r>
      <w:r>
        <w:t>period during which the member concerned is –</w:t>
      </w:r>
    </w:p>
    <w:p w:rsidR="00EE295E" w:rsidRDefault="00EE295E" w:rsidP="00EE295E">
      <w:r>
        <w:t>i. Ceases to be a member of the authority; or</w:t>
      </w:r>
    </w:p>
    <w:p w:rsidR="00EE295E" w:rsidRDefault="00EE295E" w:rsidP="00EE295E">
      <w:r>
        <w:t>ii. Is in any other way not entitled to receive the allowance in respect of</w:t>
      </w:r>
      <w:r w:rsidR="004B6255">
        <w:t xml:space="preserve"> </w:t>
      </w:r>
      <w:r>
        <w:t>that period.</w:t>
      </w:r>
    </w:p>
    <w:p w:rsidR="00EE295E" w:rsidRDefault="00EE295E" w:rsidP="00EE295E">
      <w:r>
        <w:t>The authority will require that such part of the allowance as relates to any</w:t>
      </w:r>
      <w:r w:rsidR="004B6255">
        <w:t xml:space="preserve"> </w:t>
      </w:r>
      <w:r>
        <w:t>such period be repaid to the authority.</w:t>
      </w:r>
    </w:p>
    <w:p w:rsidR="00EE295E" w:rsidRDefault="00EE295E" w:rsidP="00EE295E">
      <w:r>
        <w:t>Claims and Payments</w:t>
      </w:r>
    </w:p>
    <w:p w:rsidR="00EE295E" w:rsidRDefault="00EE295E" w:rsidP="004B6255">
      <w:pPr>
        <w:jc w:val="both"/>
      </w:pPr>
      <w:r>
        <w:t>A claim for expenses under this scheme shall be made within four months of</w:t>
      </w:r>
      <w:r w:rsidR="004B6255">
        <w:t xml:space="preserve"> </w:t>
      </w:r>
      <w:r>
        <w:t>the date of the meeting in respect of which the entitlement to the expenses</w:t>
      </w:r>
      <w:r w:rsidR="004B6255">
        <w:t xml:space="preserve"> </w:t>
      </w:r>
      <w:r>
        <w:t>arises.</w:t>
      </w:r>
    </w:p>
    <w:p w:rsidR="00EE295E" w:rsidRDefault="00EE295E" w:rsidP="004B6255">
      <w:pPr>
        <w:jc w:val="both"/>
      </w:pPr>
      <w:r>
        <w:t>A member who is also a member of another authority to which the</w:t>
      </w:r>
      <w:r w:rsidR="004B6255">
        <w:t xml:space="preserve"> </w:t>
      </w:r>
      <w:r>
        <w:t>Regulations apply, shall not receive allowances from more than one authority</w:t>
      </w:r>
      <w:r w:rsidR="004B6255">
        <w:t xml:space="preserve"> </w:t>
      </w:r>
      <w:r>
        <w:t>in respect of the same duties.</w:t>
      </w:r>
    </w:p>
    <w:p w:rsidR="00EE295E" w:rsidRPr="002227BC" w:rsidRDefault="00EE295E" w:rsidP="00EE295E">
      <w:pPr>
        <w:rPr>
          <w:b/>
        </w:rPr>
      </w:pPr>
      <w:r w:rsidRPr="002227BC">
        <w:rPr>
          <w:b/>
        </w:rPr>
        <w:t>Foregoing Allowances</w:t>
      </w:r>
    </w:p>
    <w:p w:rsidR="00EE295E" w:rsidRDefault="00EE295E" w:rsidP="00EE295E">
      <w:r>
        <w:t>Any member may, by notice in writing to the Proper Officer of the Authority</w:t>
      </w:r>
    </w:p>
    <w:p w:rsidR="00EE295E" w:rsidRDefault="002227BC" w:rsidP="00EE295E">
      <w:r>
        <w:lastRenderedPageBreak/>
        <w:t>(Chief Executive Officer</w:t>
      </w:r>
      <w:r w:rsidR="00EE295E">
        <w:t>), elect to forego his /her entitlement or any part of his /her</w:t>
      </w:r>
      <w:r w:rsidR="004450C8">
        <w:t xml:space="preserve"> </w:t>
      </w:r>
      <w:r w:rsidR="00EE295E">
        <w:t>allowance</w:t>
      </w:r>
    </w:p>
    <w:sectPr w:rsidR="00EE29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5E"/>
    <w:rsid w:val="00007896"/>
    <w:rsid w:val="000C34C2"/>
    <w:rsid w:val="0010657E"/>
    <w:rsid w:val="001260AF"/>
    <w:rsid w:val="001F4ECB"/>
    <w:rsid w:val="002227BC"/>
    <w:rsid w:val="002B6A66"/>
    <w:rsid w:val="002C5A3C"/>
    <w:rsid w:val="00314A73"/>
    <w:rsid w:val="00382974"/>
    <w:rsid w:val="003F2E5E"/>
    <w:rsid w:val="004450C8"/>
    <w:rsid w:val="004B6255"/>
    <w:rsid w:val="005B26B0"/>
    <w:rsid w:val="005F2EC1"/>
    <w:rsid w:val="00655D3B"/>
    <w:rsid w:val="00697468"/>
    <w:rsid w:val="006A59F7"/>
    <w:rsid w:val="007847FA"/>
    <w:rsid w:val="00784A62"/>
    <w:rsid w:val="007C74F8"/>
    <w:rsid w:val="00831DAA"/>
    <w:rsid w:val="00832CF7"/>
    <w:rsid w:val="00964847"/>
    <w:rsid w:val="00A33B8B"/>
    <w:rsid w:val="00A504C1"/>
    <w:rsid w:val="00A5189C"/>
    <w:rsid w:val="00A67EBF"/>
    <w:rsid w:val="00B01E71"/>
    <w:rsid w:val="00C840F4"/>
    <w:rsid w:val="00C92577"/>
    <w:rsid w:val="00D4332F"/>
    <w:rsid w:val="00D735A4"/>
    <w:rsid w:val="00DC7A7D"/>
    <w:rsid w:val="00EE295E"/>
    <w:rsid w:val="00F05B21"/>
    <w:rsid w:val="00F9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C7D02"/>
  <w15:docId w15:val="{1859F40F-F373-4B55-9D50-8BAF2587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District Council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Pemberton</dc:creator>
  <cp:lastModifiedBy>Administrator</cp:lastModifiedBy>
  <cp:revision>4</cp:revision>
  <dcterms:created xsi:type="dcterms:W3CDTF">2022-02-10T09:38:00Z</dcterms:created>
  <dcterms:modified xsi:type="dcterms:W3CDTF">2022-02-22T16:21:00Z</dcterms:modified>
</cp:coreProperties>
</file>